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00" w:lineRule="atLeast"/>
        <w:jc w:val="center"/>
        <w:outlineLvl w:val="1"/>
        <w:rPr>
          <w:rFonts w:ascii="微软雅黑" w:hAnsi="微软雅黑" w:cs="宋体"/>
          <w:color w:val="333333"/>
          <w:sz w:val="36"/>
          <w:szCs w:val="36"/>
        </w:rPr>
      </w:pPr>
      <w:r>
        <w:rPr>
          <w:rFonts w:hint="eastAsia" w:ascii="微软雅黑" w:hAnsi="微软雅黑" w:cs="宋体"/>
          <w:color w:val="333333"/>
          <w:sz w:val="36"/>
          <w:szCs w:val="36"/>
        </w:rPr>
        <w:t>关于举办2018年8月22-24号第</w:t>
      </w:r>
      <w:r>
        <w:rPr>
          <w:rFonts w:hint="eastAsia" w:ascii="微软雅黑" w:hAnsi="微软雅黑" w:cs="宋体"/>
          <w:color w:val="333333"/>
          <w:sz w:val="36"/>
          <w:szCs w:val="36"/>
          <w:lang w:eastAsia="zh-CN"/>
        </w:rPr>
        <w:t>九</w:t>
      </w:r>
      <w:r>
        <w:rPr>
          <w:rFonts w:hint="eastAsia" w:ascii="微软雅黑" w:hAnsi="微软雅黑" w:cs="宋体"/>
          <w:color w:val="333333"/>
          <w:sz w:val="36"/>
          <w:szCs w:val="36"/>
        </w:rPr>
        <w:t>期无菌检验员培训班的通知</w:t>
      </w:r>
    </w:p>
    <w:p>
      <w:pPr>
        <w:shd w:val="clear" w:color="auto" w:fill="FFFFFF"/>
        <w:adjustRightInd/>
        <w:snapToGrid/>
        <w:spacing w:after="0" w:line="360" w:lineRule="auto"/>
        <w:rPr>
          <w:rFonts w:hint="eastAsia" w:ascii="Helvetica" w:hAnsi="Helvetica" w:cs="Helvetica"/>
          <w:color w:val="333333"/>
          <w:sz w:val="28"/>
          <w:szCs w:val="28"/>
        </w:rPr>
      </w:pPr>
      <w:bookmarkStart w:id="0" w:name="_GoBack"/>
      <w:r>
        <w:rPr>
          <w:rFonts w:hint="eastAsia" w:ascii="宋体" w:hAnsi="宋体" w:eastAsia="宋体" w:cs="Helvetica"/>
          <w:color w:val="333333"/>
          <w:sz w:val="28"/>
          <w:szCs w:val="28"/>
        </w:rPr>
        <w:t>各会员单位：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为帮助企业无菌检验人员提高检验能力和规范操作方法，使其具有相关理论知识和实际操作技能，商会于</w:t>
      </w:r>
      <w:r>
        <w:rPr>
          <w:rFonts w:hint="eastAsia" w:ascii="宋体" w:hAnsi="宋体" w:eastAsia="宋体" w:cs="Helvetica"/>
          <w:color w:val="E53333"/>
          <w:sz w:val="28"/>
          <w:szCs w:val="28"/>
        </w:rPr>
        <w:t>2018年8月22-24号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举办第八期无菌检验员培训班。此次培训以理论教学和实验操作相结合，着重培养学员的操作能力，具体通知如下：  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一、培训对象 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医疗器械生产企业从事无菌检验工作的相关人员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二、招生限额   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  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人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三、培训内容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无菌检验理论知识与实践操作：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1、微生物基础知识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2、消毒和灭菌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3、实验室常见的微生物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4、无菌检测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5、产品初始污染菌的检测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6、药典微生物限度和控制菌的检测</w:t>
      </w:r>
    </w:p>
    <w:p>
      <w:pPr>
        <w:shd w:val="clear" w:color="auto" w:fill="FFFFFF"/>
        <w:adjustRightInd/>
        <w:snapToGrid/>
        <w:spacing w:after="0" w:line="360" w:lineRule="auto"/>
        <w:ind w:firstLine="216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7、内毒素的检测。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四、培训时间及地点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培训时间：</w:t>
      </w:r>
      <w:r>
        <w:rPr>
          <w:rFonts w:hint="eastAsia" w:ascii="宋体" w:hAnsi="宋体" w:eastAsia="宋体" w:cs="Helvetica"/>
          <w:color w:val="E53333"/>
          <w:sz w:val="28"/>
          <w:szCs w:val="28"/>
        </w:rPr>
        <w:t xml:space="preserve">2018年8月22-24号  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培训地点：江苏省 苏州市吴江区汾湖大道558号4号楼（苏州熠品质量技术服务有限公司）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五、报名方式及费用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联 系 人：廉女士（18538186621） 夏女士（13613817008）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联系电话：0371-86568081/86568210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E-mail:shanghuipeixun@163.com</w:t>
      </w:r>
    </w:p>
    <w:p>
      <w:pPr>
        <w:shd w:val="clear" w:color="auto" w:fill="FFFFFF"/>
        <w:adjustRightInd/>
        <w:snapToGrid/>
        <w:spacing w:after="0" w:line="360" w:lineRule="auto"/>
        <w:ind w:firstLine="444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培训费：会员单位1500元/人（含资料文具、证书、午餐、实习费），非会员单位2500元/人（含资料文具、证书、午餐、实习费）；培训期间费用自理（交通、食宿），会务组可协助安排</w:t>
      </w:r>
      <w:r>
        <w:rPr>
          <w:rFonts w:hint="eastAsia" w:ascii="宋体" w:hAnsi="宋体" w:eastAsia="宋体" w:cs="Helvetica"/>
          <w:color w:val="333333"/>
          <w:sz w:val="28"/>
          <w:szCs w:val="28"/>
          <w:lang w:eastAsia="zh-CN"/>
        </w:rPr>
        <w:t>，</w:t>
      </w:r>
      <w:r>
        <w:rPr>
          <w:rFonts w:ascii="宋体" w:hAnsi="宋体" w:eastAsia="Times New Roman" w:cs="宋体"/>
          <w:color w:val="000000"/>
          <w:spacing w:val="-6"/>
          <w:sz w:val="28"/>
          <w:szCs w:val="22"/>
          <w:lang w:val="en-US" w:eastAsia="en-US" w:bidi="ar-SA"/>
        </w:rPr>
        <w:t>如家精选酒店协议价：（双床房及商务房：190</w:t>
      </w:r>
      <w:r>
        <w:rPr>
          <w:rFonts w:hAnsi="Times New Roman" w:eastAsia="Times New Roman" w:cs="Times New Roman"/>
          <w:color w:val="000000"/>
          <w:spacing w:val="5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eastAsia="Times New Roman" w:cs="宋体"/>
          <w:color w:val="000000"/>
          <w:spacing w:val="-20"/>
          <w:sz w:val="28"/>
          <w:szCs w:val="22"/>
          <w:lang w:val="en-US" w:eastAsia="en-US" w:bidi="ar-SA"/>
        </w:rPr>
        <w:t>元左右/天）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 交费方式：现金或银行汇款</w:t>
      </w:r>
    </w:p>
    <w:p>
      <w:pPr>
        <w:shd w:val="clear" w:color="auto" w:fill="FFFFFF"/>
        <w:adjustRightInd/>
        <w:snapToGrid/>
        <w:spacing w:after="0" w:line="360" w:lineRule="auto"/>
        <w:rPr>
          <w:rFonts w:ascii="宋体" w:hAnsi="宋体" w:eastAsia="宋体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 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户  名：苏州熠品质量技术服务有限公司</w:t>
      </w:r>
    </w:p>
    <w:p>
      <w:pPr>
        <w:shd w:val="clear" w:color="auto" w:fill="FFFFFF"/>
        <w:adjustRightInd/>
        <w:snapToGrid/>
        <w:spacing w:after="0" w:line="360" w:lineRule="auto"/>
        <w:rPr>
          <w:rFonts w:ascii="宋体" w:hAnsi="宋体" w:eastAsia="宋体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  银行帐号：811 2001 0128 0002 9905</w:t>
      </w:r>
    </w:p>
    <w:p>
      <w:pPr>
        <w:shd w:val="clear" w:color="auto" w:fill="FFFFFF"/>
        <w:adjustRightInd/>
        <w:snapToGrid/>
        <w:spacing w:after="0" w:line="360" w:lineRule="auto"/>
        <w:ind w:firstLine="560" w:firstLineChars="200"/>
        <w:rPr>
          <w:rFonts w:ascii="宋体" w:hAnsi="宋体" w:eastAsia="宋体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开 户 行：中信银行苏州汾湖支行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 汇款请注明“检验培训”字样。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六、其它事项： </w:t>
      </w:r>
    </w:p>
    <w:p>
      <w:pPr>
        <w:shd w:val="clear" w:color="auto" w:fill="FFFFFF"/>
        <w:adjustRightInd/>
        <w:snapToGrid/>
        <w:spacing w:after="0" w:line="360" w:lineRule="auto"/>
        <w:ind w:firstLine="560" w:firstLineChars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1、参加培训人员必须携带身份证。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 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2、学员有身体不适，或特殊情况者请自备药品。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 xml:space="preserve">   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3、现在微信公众号及网站可在线报名。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</w:t>
      </w:r>
    </w:p>
    <w:p>
      <w:pPr>
        <w:shd w:val="clear" w:color="auto" w:fill="FFFFFF"/>
        <w:adjustRightInd/>
        <w:snapToGrid/>
        <w:spacing w:after="0" w:line="360" w:lineRule="auto"/>
        <w:jc w:val="righ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b/>
          <w:bCs/>
          <w:color w:val="333333"/>
          <w:sz w:val="28"/>
          <w:szCs w:val="28"/>
        </w:rPr>
        <w:t> 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      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                        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 xml:space="preserve"> 河南省医疗器械商会</w:t>
      </w:r>
    </w:p>
    <w:p>
      <w:pPr>
        <w:shd w:val="clear" w:color="auto" w:fill="FFFFFF"/>
        <w:adjustRightInd/>
        <w:snapToGrid/>
        <w:spacing w:after="0"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                           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2018年7月24日</w:t>
      </w:r>
    </w:p>
    <w:bookmarkEnd w:id="0"/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tbl>
      <w:tblPr>
        <w:tblStyle w:val="7"/>
        <w:tblpPr w:leftFromText="180" w:rightFromText="180" w:vertAnchor="page" w:horzAnchor="margin" w:tblpY="2185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276"/>
        <w:gridCol w:w="306"/>
        <w:gridCol w:w="1022"/>
        <w:gridCol w:w="600"/>
        <w:gridCol w:w="6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66" w:type="dxa"/>
            <w:gridSpan w:val="9"/>
          </w:tcPr>
          <w:p>
            <w:pPr>
              <w:adjustRightInd/>
              <w:snapToGrid/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微软雅黑" w:cs="宋体"/>
                <w:b/>
                <w:bCs/>
                <w:color w:val="000000"/>
                <w:kern w:val="36"/>
                <w:sz w:val="36"/>
                <w:szCs w:val="36"/>
              </w:rPr>
            </w:pPr>
            <w:r>
              <w:rPr>
                <w:rFonts w:hint="eastAsia" w:ascii="Times New Roman" w:hAnsi="微软雅黑" w:cs="宋体"/>
                <w:b/>
                <w:bCs/>
                <w:color w:val="000000"/>
                <w:kern w:val="36"/>
                <w:sz w:val="36"/>
                <w:szCs w:val="36"/>
              </w:rPr>
              <w:t>无菌检验员培训班报名回执表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42" w:type="dxa"/>
            <w:gridSpan w:val="4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</w:rPr>
              <w:t>shanghuipeixun@163.com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spacing w:line="220" w:lineRule="atLeast"/>
      </w:pPr>
      <w:r>
        <w:rPr>
          <w:rFonts w:hint="eastAsia"/>
        </w:rPr>
        <w:t>附件：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6315B"/>
    <w:rsid w:val="00721BFB"/>
    <w:rsid w:val="00792206"/>
    <w:rsid w:val="0081347B"/>
    <w:rsid w:val="0085242D"/>
    <w:rsid w:val="008B7726"/>
    <w:rsid w:val="00925DC3"/>
    <w:rsid w:val="00A65C6F"/>
    <w:rsid w:val="00B458EE"/>
    <w:rsid w:val="00B46C3C"/>
    <w:rsid w:val="00D31D50"/>
    <w:rsid w:val="00D46296"/>
    <w:rsid w:val="056C3CE3"/>
    <w:rsid w:val="4F687389"/>
    <w:rsid w:val="668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4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970</Characters>
  <Lines>8</Lines>
  <Paragraphs>2</Paragraphs>
  <TotalTime>3</TotalTime>
  <ScaleCrop>false</ScaleCrop>
  <LinksUpToDate>false</LinksUpToDate>
  <CharactersWithSpaces>1138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16234</dc:creator>
  <cp:lastModifiedBy>Administrator</cp:lastModifiedBy>
  <dcterms:modified xsi:type="dcterms:W3CDTF">2018-07-24T03:47:25Z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